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DD" w:rsidRPr="0099670C" w:rsidRDefault="006773D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773DD">
        <w:rPr>
          <w:rFonts w:ascii="Times New Roman" w:hAnsi="Times New Roman" w:cs="Times New Roman"/>
          <w:sz w:val="28"/>
          <w:szCs w:val="28"/>
        </w:rPr>
        <w:t>Документ предостав</w:t>
      </w:r>
      <w:r w:rsidRPr="0099670C">
        <w:rPr>
          <w:rFonts w:ascii="Times New Roman" w:hAnsi="Times New Roman" w:cs="Times New Roman"/>
          <w:sz w:val="28"/>
          <w:szCs w:val="28"/>
        </w:rPr>
        <w:t xml:space="preserve">лен </w:t>
      </w:r>
      <w:hyperlink r:id="rId5" w:history="1">
        <w:proofErr w:type="spellStart"/>
        <w:r w:rsidRPr="0099670C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99670C">
        <w:rPr>
          <w:rFonts w:ascii="Times New Roman" w:hAnsi="Times New Roman" w:cs="Times New Roman"/>
          <w:sz w:val="28"/>
          <w:szCs w:val="28"/>
        </w:rPr>
        <w:br/>
      </w:r>
    </w:p>
    <w:p w:rsidR="006773DD" w:rsidRPr="0099670C" w:rsidRDefault="006773D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ПРАВИТЕЛЬСТВО АМУРСКОЙ ОБЛАСТИ</w:t>
      </w:r>
    </w:p>
    <w:p w:rsidR="006773DD" w:rsidRPr="0099670C" w:rsidRDefault="006773DD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773DD" w:rsidRPr="0099670C" w:rsidRDefault="00677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от 19 ноября 2020 г. N 773</w:t>
      </w:r>
    </w:p>
    <w:p w:rsidR="006773DD" w:rsidRPr="0099670C" w:rsidRDefault="006773DD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ОБ УТВЕРЖДЕНИИ ПОРЯДКА ПРЕДОСТАВЛЕНИЯ ГРАНТОВ НЕКОММЕРЧЕСКИМ</w:t>
      </w:r>
    </w:p>
    <w:p w:rsidR="006773DD" w:rsidRPr="0099670C" w:rsidRDefault="00677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ОРГАНИЗАЦИЯМ, ОСУЩЕСТВЛЯЮЩИМ ДЕЯТЕЛЬНОСТЬ В СФЕРЕ КУЛЬТУРЫ</w:t>
      </w:r>
    </w:p>
    <w:p w:rsidR="006773DD" w:rsidRPr="0099670C" w:rsidRDefault="006773DD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6773DD" w:rsidRPr="009967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3DD" w:rsidRPr="0099670C" w:rsidRDefault="00677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3DD" w:rsidRPr="0099670C" w:rsidRDefault="00677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Правительства Амурской области</w:t>
            </w:r>
          </w:p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 xml:space="preserve">от 22.04.2021 </w:t>
            </w:r>
            <w:hyperlink r:id="rId6" w:history="1">
              <w:r w:rsidRPr="0099670C">
                <w:rPr>
                  <w:rFonts w:ascii="Times New Roman" w:hAnsi="Times New Roman" w:cs="Times New Roman"/>
                  <w:sz w:val="28"/>
                  <w:szCs w:val="28"/>
                </w:rPr>
                <w:t>N 258</w:t>
              </w:r>
            </w:hyperlink>
            <w:r w:rsidRPr="0099670C">
              <w:rPr>
                <w:rFonts w:ascii="Times New Roman" w:hAnsi="Times New Roman" w:cs="Times New Roman"/>
                <w:sz w:val="28"/>
                <w:szCs w:val="28"/>
              </w:rPr>
              <w:t xml:space="preserve">, от 26.05.2021 </w:t>
            </w:r>
            <w:hyperlink r:id="rId7" w:history="1">
              <w:r w:rsidRPr="0099670C">
                <w:rPr>
                  <w:rFonts w:ascii="Times New Roman" w:hAnsi="Times New Roman" w:cs="Times New Roman"/>
                  <w:sz w:val="28"/>
                  <w:szCs w:val="28"/>
                </w:rPr>
                <w:t>N 323</w:t>
              </w:r>
            </w:hyperlink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3DD" w:rsidRPr="0099670C" w:rsidRDefault="00677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 w:rsidP="006773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99670C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99670C">
        <w:rPr>
          <w:rFonts w:ascii="Times New Roman" w:hAnsi="Times New Roman" w:cs="Times New Roman"/>
          <w:sz w:val="28"/>
          <w:szCs w:val="28"/>
        </w:rPr>
        <w:t xml:space="preserve">  Бюджетного кодекса Российской Федерации, в целях достижения показателей федерального проекта "Создание условий для реализации  творческого  потенциала  нации (Творческие люди)" национального проекта "Культура" Правительство Амурской области постановляет:</w:t>
      </w: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5" w:history="1">
        <w:r w:rsidRPr="0099670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9670C">
        <w:rPr>
          <w:rFonts w:ascii="Times New Roman" w:hAnsi="Times New Roman" w:cs="Times New Roman"/>
          <w:sz w:val="28"/>
          <w:szCs w:val="28"/>
        </w:rPr>
        <w:t xml:space="preserve"> предоставления грантов некоммерческим организациям, осуществляющим деятельность в сфере культуры.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председателя Правительства Амурской области Рябинину Ю.Н.</w:t>
      </w: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Губернатор</w:t>
      </w:r>
    </w:p>
    <w:p w:rsidR="006773DD" w:rsidRPr="0099670C" w:rsidRDefault="006773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6773DD" w:rsidRPr="0099670C" w:rsidRDefault="006773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В.А.ОРЛОВ</w:t>
      </w: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773DD" w:rsidRPr="0099670C" w:rsidRDefault="006773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773DD" w:rsidRPr="0099670C" w:rsidRDefault="006773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6773DD" w:rsidRPr="0099670C" w:rsidRDefault="006773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6773DD" w:rsidRPr="0099670C" w:rsidRDefault="006773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от 19 ноября 2020 г. N 773</w:t>
      </w: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99670C">
        <w:rPr>
          <w:rFonts w:ascii="Times New Roman" w:hAnsi="Times New Roman" w:cs="Times New Roman"/>
          <w:sz w:val="28"/>
          <w:szCs w:val="28"/>
        </w:rPr>
        <w:t>ПОРЯДОК</w:t>
      </w:r>
    </w:p>
    <w:p w:rsidR="006773DD" w:rsidRPr="0099670C" w:rsidRDefault="00677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ПРЕДОСТАВЛЕНИЯ ГРАНТОВ НЕКОММЕРЧЕСКИМ ОРГАНИЗАЦИЯМ,</w:t>
      </w:r>
    </w:p>
    <w:p w:rsidR="006773DD" w:rsidRPr="0099670C" w:rsidRDefault="00677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ОСУЩЕСТВЛЯЮЩИМ ДЕЯТЕЛЬНОСТЬ В СФЕРЕ КУЛЬТУРЫ</w:t>
      </w:r>
    </w:p>
    <w:p w:rsidR="006773DD" w:rsidRPr="0099670C" w:rsidRDefault="006773DD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6773DD" w:rsidRPr="009967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3DD" w:rsidRPr="0099670C" w:rsidRDefault="00677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3DD" w:rsidRPr="0099670C" w:rsidRDefault="00677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Правительства Амурской области</w:t>
            </w:r>
          </w:p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 xml:space="preserve">от 22.04.2021 </w:t>
            </w:r>
            <w:hyperlink r:id="rId9" w:history="1">
              <w:r w:rsidRPr="0099670C">
                <w:rPr>
                  <w:rFonts w:ascii="Times New Roman" w:hAnsi="Times New Roman" w:cs="Times New Roman"/>
                  <w:sz w:val="28"/>
                  <w:szCs w:val="28"/>
                </w:rPr>
                <w:t>N 258</w:t>
              </w:r>
            </w:hyperlink>
            <w:r w:rsidRPr="0099670C">
              <w:rPr>
                <w:rFonts w:ascii="Times New Roman" w:hAnsi="Times New Roman" w:cs="Times New Roman"/>
                <w:sz w:val="28"/>
                <w:szCs w:val="28"/>
              </w:rPr>
              <w:t xml:space="preserve">, от 26.05.2021 </w:t>
            </w:r>
            <w:hyperlink r:id="rId10" w:history="1">
              <w:r w:rsidRPr="0099670C">
                <w:rPr>
                  <w:rFonts w:ascii="Times New Roman" w:hAnsi="Times New Roman" w:cs="Times New Roman"/>
                  <w:sz w:val="28"/>
                  <w:szCs w:val="28"/>
                </w:rPr>
                <w:t>N 323</w:t>
              </w:r>
            </w:hyperlink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3DD" w:rsidRPr="0099670C" w:rsidRDefault="00677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1.1. Настоящий Порядок устанавливает цели, условия и порядок предоставления некоммерческим организациям, не являющимся государственными (муниципальными) учреждениями (далее - НКО), грантов в форме субсидий, источником финансового обеспечения которых являются средства областного бюджета, на реализацию творческих проектов в области культуры и искусства (далее - гранты).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1.2. Гранты предоставляются главным распорядителем средств областного бюджета - министерством культуры и национальной политики Амурской области (далее - министерство) в рамках реализации федерального проекта "Создание условий для реализации творческого потенциала нации (Творческие люди)", обеспечивающего достижение целей, целевых и дополнительных показателей национального проекта "Культура", в пределах бюджетных ассигнований, предусмотренных законом об областном бюджете на соответствующий финансовый год, и лимитов бюджетных обязательств, утвержденных министерству на предоставление грантов.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1.3. Под термином "любительский творческий коллектив" в настоящем Порядке понимается общественное добровольное объединение людей, в центре интересов которых лежит единая общая потребность в реализации своего творческого потенциала и приобщения к нравственно-эстетическим ценностям, заложенным в искусстве.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1.4. К категориям НКО, имеющим право на получение грантов, относятся НКО:</w:t>
      </w: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 w:rsidP="006773D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осуществляющие уставную  деятельность,  соответствующую положениям (</w:t>
      </w:r>
      <w:hyperlink r:id="rId11" w:history="1">
        <w:r w:rsidRPr="0099670C">
          <w:rPr>
            <w:rFonts w:ascii="Times New Roman" w:hAnsi="Times New Roman" w:cs="Times New Roman"/>
            <w:sz w:val="28"/>
            <w:szCs w:val="28"/>
          </w:rPr>
          <w:t>подпункта  9  пункта  1 статьи 31</w:t>
        </w:r>
      </w:hyperlink>
      <w:r w:rsidRPr="0099670C">
        <w:rPr>
          <w:rFonts w:ascii="Times New Roman" w:hAnsi="Times New Roman" w:cs="Times New Roman"/>
          <w:sz w:val="28"/>
          <w:szCs w:val="28"/>
        </w:rPr>
        <w:t xml:space="preserve">  Федерального закона от 12 января 1996 г. № 7-ФЗ "О некоммерческих организациях";</w:t>
      </w: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2) зарегистрированные и осуществляющие свою деятельность на территории Амурской области;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3) имеющие в своем составе любительский творческий коллектив, а также привлекающие такие коллективы для реализации проектов в области культуры и искусства (далее - проект).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99670C">
        <w:rPr>
          <w:rFonts w:ascii="Times New Roman" w:hAnsi="Times New Roman" w:cs="Times New Roman"/>
          <w:sz w:val="28"/>
          <w:szCs w:val="28"/>
        </w:rPr>
        <w:t>1.5. Гранты предоставляются в целях финансового обеспечения затрат НКО на реализацию проекта по следующим направлениям: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1) народное творчество;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2) популяризация русского языка и литературы;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3) событийные мероприятия;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4) мероприятия в области театрального, музыкального и хореографического искусства;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5) мероприятия в области сохранения нематериального культурного наследия.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1.6. За счет средств гранта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1.7. Сведения о гранте размещены на едином портале бюджетной системы Российской Федерации в информационно-телекоммуникационной сети Интернет (http://budget.gov.ru) (далее - единый портал) в разделе "Бюджет/Закон о бюджете/Сводная бюджетная роспись/Региональный: Амурская область/направление расходов - 10760" при формировании проекта закона о внесении изменений в закон о бюджете.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1.8. Отбор НКО для предоставления гранта осуществляется путем проведения конкурса (далее - конкурсный отбор).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1.9. Гранты предоставляются НКО - победителям конкурсного отбора.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1.10. НКО, не ставшая по результатам проведенного конкурсного отбора победителем, имеет право принять участие в следующем конкурсном отборе.</w:t>
      </w: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2. Порядок проведения конкурсного отбора</w:t>
      </w: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2.1. Организатором конкурсного отбора является министерство.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 xml:space="preserve">2.2. Проведение конкурсного отбора возлагается на конкурсную комиссию, </w:t>
      </w:r>
      <w:r w:rsidRPr="0099670C">
        <w:rPr>
          <w:rFonts w:ascii="Times New Roman" w:hAnsi="Times New Roman" w:cs="Times New Roman"/>
          <w:sz w:val="28"/>
          <w:szCs w:val="28"/>
        </w:rPr>
        <w:lastRenderedPageBreak/>
        <w:t>создаваемую министе</w:t>
      </w:r>
      <w:bookmarkStart w:id="2" w:name="_GoBack"/>
      <w:bookmarkEnd w:id="2"/>
      <w:r w:rsidRPr="0099670C">
        <w:rPr>
          <w:rFonts w:ascii="Times New Roman" w:hAnsi="Times New Roman" w:cs="Times New Roman"/>
          <w:sz w:val="28"/>
          <w:szCs w:val="28"/>
        </w:rPr>
        <w:t>рством (далее - комиссия).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заместителя председателя комиссии, секретаря комиссии и иных членов комиссии.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Положение о комиссии и ее состав утверждаются приказом министерства.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2.3. Объявление о проведении конкурсного отбора размещается на едином портале, а также на официальном сайте министерства в информационно-телекоммуникационной сети Интернет по адресу: https://kult.amurobl.ru (далее - сайт министерства) не менее чем за 2 рабочих дня до начала срока приема заявок на участие в конкурсном отборе (далее - заявка) и включает следующую информацию: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1) сроки проведения конкурсного отбора (дату и время начала (окончания) подачи (приема) заявок и документов, необходимых для участия в конкурсном отборе (далее - документы));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2) наименование, место нахождения, почтовый адрес, адрес электронной почты министерства;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3) цели предоставления гранта;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4) результаты предоставления гранта;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5) 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конкурсного отбора;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6) требования, предъявляемые к НКО, и перечень документов, представляемых НКО для подтверждения их соответствия указанным требованиям;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7) порядок подачи заявок и документов и требования, предъявляемые к форме и содержанию заявок и документов, подаваемых НКО;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8) порядок отзыва заявок и документов НКО, возврата заявок и документов НКО, определяющий в том числе основания для возврата заявок и документов НКО, порядок внесения изменений в заявки НКО;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9) правила рассмотрения и оценки заявок НКО;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10) порядок представления НКО разъяснений положений объявления о проведении конкурсного отбора, даты начала и окончания срока такого представления;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11) срок, в течение которого победитель конкурсного отбора должен подписать соглашение о предоставлении гранта (далее - Соглашение);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12) условия признания победителя конкурсного отбора уклонившимся от заключения Соглашения;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lastRenderedPageBreak/>
        <w:t>13) максимальный размер гранта и основные направления его использования;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14) дата размещения результатов конкурсного отбора на едином портале, а также на сайте министерства, которая не может быть позднее 14-го календарного дня, следующего за днем определения победителей конкурсного отбора.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2.4. Срок приема заявок и документов устанавливается министерством и составляет не менее 30 календарных дней, следующих за днем размещения объявления о проведении конкурсного отбора.</w:t>
      </w:r>
    </w:p>
    <w:p w:rsidR="006773DD" w:rsidRPr="0099670C" w:rsidRDefault="00677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 xml:space="preserve">(п. 2.4 в ред. постановления Правительства Амурской области от 26.05.2021 </w:t>
      </w:r>
      <w:hyperlink r:id="rId12" w:history="1">
        <w:r w:rsidRPr="0099670C">
          <w:rPr>
            <w:rFonts w:ascii="Times New Roman" w:hAnsi="Times New Roman" w:cs="Times New Roman"/>
            <w:sz w:val="28"/>
            <w:szCs w:val="28"/>
          </w:rPr>
          <w:t>№ 323</w:t>
        </w:r>
      </w:hyperlink>
      <w:r w:rsidRPr="0099670C">
        <w:rPr>
          <w:rFonts w:ascii="Times New Roman" w:hAnsi="Times New Roman" w:cs="Times New Roman"/>
          <w:sz w:val="28"/>
          <w:szCs w:val="28"/>
        </w:rPr>
        <w:t>)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1"/>
      <w:bookmarkEnd w:id="3"/>
      <w:r w:rsidRPr="0099670C">
        <w:rPr>
          <w:rFonts w:ascii="Times New Roman" w:hAnsi="Times New Roman" w:cs="Times New Roman"/>
          <w:sz w:val="28"/>
          <w:szCs w:val="28"/>
        </w:rPr>
        <w:t>2.5. Для участия в конкурсном отборе НКО на 1-е число месяца, предшествующего месяцу, в котором планируется проведение конкурсного отбора, должна соответствовать следующим требованиям: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1) НКО не должна находиться в процессе ликвидации, реорганизации (за исключением реорганизации в форме присоединения к НКО, являющейся участником конкурсного отбора, другого юридического лица), в отношении нее не введена процедура банкротства, деятельность НКО не приостановлена в порядке, предусмотренном законодательством Российской Федерации;</w:t>
      </w:r>
    </w:p>
    <w:p w:rsidR="006773DD" w:rsidRPr="0099670C" w:rsidRDefault="00677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9670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9670C">
        <w:rPr>
          <w:rFonts w:ascii="Times New Roman" w:hAnsi="Times New Roman" w:cs="Times New Roman"/>
          <w:sz w:val="28"/>
          <w:szCs w:val="28"/>
        </w:rPr>
        <w:t xml:space="preserve">. 1 в ред. постановления Правительства Амурской области от 26.05.2021 </w:t>
      </w:r>
      <w:hyperlink r:id="rId13" w:history="1">
        <w:r w:rsidRPr="0099670C">
          <w:rPr>
            <w:rFonts w:ascii="Times New Roman" w:hAnsi="Times New Roman" w:cs="Times New Roman"/>
            <w:sz w:val="28"/>
            <w:szCs w:val="28"/>
          </w:rPr>
          <w:t>№ 323</w:t>
        </w:r>
      </w:hyperlink>
      <w:r w:rsidRPr="0099670C">
        <w:rPr>
          <w:rFonts w:ascii="Times New Roman" w:hAnsi="Times New Roman" w:cs="Times New Roman"/>
          <w:sz w:val="28"/>
          <w:szCs w:val="28"/>
        </w:rPr>
        <w:t>)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2)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НКО;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3) НКО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6773DD" w:rsidRPr="0099670C" w:rsidRDefault="00677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 xml:space="preserve">(в ред. постановления Правительства Амурской области от 26.05.2021 </w:t>
      </w:r>
      <w:hyperlink r:id="rId14" w:history="1">
        <w:r w:rsidRPr="0099670C">
          <w:rPr>
            <w:rFonts w:ascii="Times New Roman" w:hAnsi="Times New Roman" w:cs="Times New Roman"/>
            <w:sz w:val="28"/>
            <w:szCs w:val="28"/>
          </w:rPr>
          <w:t>№ 323</w:t>
        </w:r>
      </w:hyperlink>
      <w:r w:rsidRPr="0099670C">
        <w:rPr>
          <w:rFonts w:ascii="Times New Roman" w:hAnsi="Times New Roman" w:cs="Times New Roman"/>
          <w:sz w:val="28"/>
          <w:szCs w:val="28"/>
        </w:rPr>
        <w:t>)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 xml:space="preserve">4) НКО не должна получать средства из областного бюджета на основании иных нормативных правовых актов Амурской области на цели, указанные в </w:t>
      </w:r>
      <w:hyperlink w:anchor="P56" w:history="1">
        <w:r w:rsidRPr="0099670C">
          <w:rPr>
            <w:rFonts w:ascii="Times New Roman" w:hAnsi="Times New Roman" w:cs="Times New Roman"/>
            <w:sz w:val="28"/>
            <w:szCs w:val="28"/>
          </w:rPr>
          <w:t>пункте 1.5</w:t>
        </w:r>
      </w:hyperlink>
      <w:r w:rsidRPr="0099670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8"/>
      <w:bookmarkEnd w:id="4"/>
      <w:r w:rsidRPr="0099670C">
        <w:rPr>
          <w:rFonts w:ascii="Times New Roman" w:hAnsi="Times New Roman" w:cs="Times New Roman"/>
          <w:sz w:val="28"/>
          <w:szCs w:val="28"/>
        </w:rPr>
        <w:t>2.6. Для участия в конкурсном отборе НКО представляет в министерство: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01" w:history="1">
        <w:r w:rsidRPr="0099670C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99670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Порядку, содержащую в том числе согласие на публикацию (размещение) в </w:t>
      </w:r>
      <w:r w:rsidRPr="0099670C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Интернет информации о НКО, о подаваемой НКО заявке, иной информации о НКО, связанной с конкурсным отбором, и согласие на осуществление министерством и органом государственного финансового контроля Амурской области проверки соблюдения условий, целей и порядка предоставления гранта;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2) копии устава НКО и изменений, внесенных в устав;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3) пояснительную записку с указанием сведений о проектах, реализованных любительским творческим коллективом в течение 3 лет, предшествующих году проведения конкурсного отбора, и обоснование запрашиваемого объема средств на реализацию проектов.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Копии устава НКО и изменений, внесенных в устав, представляются заверенными подписью руководителя и печатью НКО либо вместе с их оригиналами.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3"/>
      <w:bookmarkEnd w:id="5"/>
      <w:r w:rsidRPr="0099670C">
        <w:rPr>
          <w:rFonts w:ascii="Times New Roman" w:hAnsi="Times New Roman" w:cs="Times New Roman"/>
          <w:sz w:val="28"/>
          <w:szCs w:val="28"/>
        </w:rPr>
        <w:t xml:space="preserve">2.7. По собственной инициативе НКО одновременно с документами, предусмотренными </w:t>
      </w:r>
      <w:hyperlink w:anchor="P98" w:history="1">
        <w:r w:rsidRPr="0099670C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99670C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представлены:</w:t>
      </w:r>
    </w:p>
    <w:p w:rsidR="006773DD" w:rsidRPr="0099670C" w:rsidRDefault="00677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 xml:space="preserve">(в ред. постановления Правительства Амурской области от 26.05.2021 </w:t>
      </w:r>
      <w:hyperlink r:id="rId15" w:history="1">
        <w:r w:rsidRPr="0099670C">
          <w:rPr>
            <w:rFonts w:ascii="Times New Roman" w:hAnsi="Times New Roman" w:cs="Times New Roman"/>
            <w:sz w:val="28"/>
            <w:szCs w:val="28"/>
          </w:rPr>
          <w:t>№ 323</w:t>
        </w:r>
      </w:hyperlink>
      <w:r w:rsidRPr="0099670C">
        <w:rPr>
          <w:rFonts w:ascii="Times New Roman" w:hAnsi="Times New Roman" w:cs="Times New Roman"/>
          <w:sz w:val="28"/>
          <w:szCs w:val="28"/>
        </w:rPr>
        <w:t>)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1) справка (выписка) об отсутствии (наличии) в реестре дисквалифицированных лиц информации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НКО;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юридических лиц по состоянию на 1-е число месяца подачи заявки;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3) копия свидетельства о постановке на учет в налоговом органе.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 xml:space="preserve">2.8. В случае если НКО не представила по собственной инициативе документы, указанные в </w:t>
      </w:r>
      <w:hyperlink w:anchor="P103" w:history="1">
        <w:r w:rsidRPr="0099670C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99670C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соответствующие документы в налоговом органе в течение 2 рабочих дней со дня окончания срока приема заявок.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 xml:space="preserve">2.9. Специалист отдела культурно-досуговой работы и библиотечного дела министерства (далее - специалист министерства) регистрирует поступившие заявки и документы в </w:t>
      </w:r>
      <w:hyperlink w:anchor="P449" w:history="1">
        <w:r w:rsidRPr="0099670C">
          <w:rPr>
            <w:rFonts w:ascii="Times New Roman" w:hAnsi="Times New Roman" w:cs="Times New Roman"/>
            <w:sz w:val="28"/>
            <w:szCs w:val="28"/>
          </w:rPr>
          <w:t>реестре</w:t>
        </w:r>
      </w:hyperlink>
      <w:r w:rsidRPr="0099670C">
        <w:rPr>
          <w:rFonts w:ascii="Times New Roman" w:hAnsi="Times New Roman" w:cs="Times New Roman"/>
          <w:sz w:val="28"/>
          <w:szCs w:val="28"/>
        </w:rPr>
        <w:t xml:space="preserve"> заявок на участие в конкурсном отборе по форме согласно приложению № 2 к настоящему Порядку в день их поступления в порядке очередности.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 xml:space="preserve">2.10. В случае представления копий устава НКО, изменений, внесенных в устав, вместе с их оригиналами специалист министерства проверяет </w:t>
      </w:r>
      <w:r w:rsidRPr="0099670C">
        <w:rPr>
          <w:rFonts w:ascii="Times New Roman" w:hAnsi="Times New Roman" w:cs="Times New Roman"/>
          <w:sz w:val="28"/>
          <w:szCs w:val="28"/>
        </w:rPr>
        <w:lastRenderedPageBreak/>
        <w:t>соответствие копий устава НКО и изменений, внесенных в устав, оригиналам, после чего при установлении соответствия заверяет копии устава НКО и изменений, внесенных в устав, и возвращает оригиналы устава НКО и изменений, внесенных в устав, представителю НКО.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В случае установления расхождения между уставом НКО, изменениями, внесенными в устав, представленными в качестве копий, и оригиналами специалист министерства делает соответствующую отметку на уставе НКО и изменениях, внесенных в устав, представленных в качестве копий.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Действия специалиста министерства, предусмотренные настоящим пунктом, осуществляются в присутствии представителя НКО.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2.11. Ответственность за правильность оформления, достоверность, полноту, актуальность представленных документов, информации, сведений для получения гранта несет НКО.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2.12. Для участия в конкурсном отборе НКО может подать только одну заявку на реализацию одного проекта.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2.13. В случае если по окончании срока подачи заявок не подана ни одна заявка, конкурсный отбор признается несостоявшимся, о чем министерство в течение 2 рабочих дней со дня окончания срока приема заявок принимает в форме приказа соответствующее решение.</w:t>
      </w: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3. Порядок рассмотрения заявок</w:t>
      </w: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 xml:space="preserve">3.1. Специалист министерства в течение 2 рабочих дней со дня окончания срока приема заявок определяет соответствие (несоответствие) НКО требованиям, установленным в </w:t>
      </w:r>
      <w:hyperlink w:anchor="P91" w:history="1">
        <w:r w:rsidRPr="0099670C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99670C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представленных НКО заявок и документов на соответствие требованиям к заявкам и документам, установленным в объявлении о проведении конкурсного отбора, в том числе требованиям, установленным </w:t>
      </w:r>
      <w:hyperlink w:anchor="P98" w:history="1">
        <w:r w:rsidRPr="0099670C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99670C">
        <w:rPr>
          <w:rFonts w:ascii="Times New Roman" w:hAnsi="Times New Roman" w:cs="Times New Roman"/>
          <w:sz w:val="28"/>
          <w:szCs w:val="28"/>
        </w:rPr>
        <w:t xml:space="preserve"> настоящего Порядка, и готовит проекты решений о допуске к участию в конкурсном отборе либо об отклонении заявки.</w:t>
      </w:r>
    </w:p>
    <w:p w:rsidR="006773DD" w:rsidRPr="0099670C" w:rsidRDefault="00677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 xml:space="preserve">(в ред. постановления Правительства Амурской области от 26.05.2021 </w:t>
      </w:r>
      <w:hyperlink r:id="rId16" w:history="1">
        <w:r w:rsidRPr="0099670C">
          <w:rPr>
            <w:rFonts w:ascii="Times New Roman" w:hAnsi="Times New Roman" w:cs="Times New Roman"/>
            <w:sz w:val="28"/>
            <w:szCs w:val="28"/>
          </w:rPr>
          <w:t>№ 323</w:t>
        </w:r>
      </w:hyperlink>
      <w:r w:rsidRPr="0099670C">
        <w:rPr>
          <w:rFonts w:ascii="Times New Roman" w:hAnsi="Times New Roman" w:cs="Times New Roman"/>
          <w:sz w:val="28"/>
          <w:szCs w:val="28"/>
        </w:rPr>
        <w:t>)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3.2. Решения о допуске к участию в конкурсном отборе (об отклонении заявки) принимаются министерством в форме приказа в течение одного рабочего дня со дня подготовки специалистом министерства проекта соответствующего решения.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3.3. Основаниями для принятия решения об отклонении заявки являются: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 xml:space="preserve">1) несоответствие НКО требованиям, установленным в </w:t>
      </w:r>
      <w:hyperlink w:anchor="P91" w:history="1">
        <w:r w:rsidRPr="0099670C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99670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НКО заявок и документов требованиям к заявкам и документам, установленным в объявлении о проведении конкурсного </w:t>
      </w:r>
      <w:r w:rsidRPr="0099670C">
        <w:rPr>
          <w:rFonts w:ascii="Times New Roman" w:hAnsi="Times New Roman" w:cs="Times New Roman"/>
          <w:sz w:val="28"/>
          <w:szCs w:val="28"/>
        </w:rPr>
        <w:lastRenderedPageBreak/>
        <w:t xml:space="preserve">отбора, в том числе требованиям, установленным </w:t>
      </w:r>
      <w:hyperlink w:anchor="P98" w:history="1">
        <w:r w:rsidRPr="0099670C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99670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 xml:space="preserve">3) представление не в полном объеме документов, указанных в </w:t>
      </w:r>
      <w:hyperlink w:anchor="P98" w:history="1">
        <w:r w:rsidRPr="0099670C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99670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4) недостоверность представленной НКО информации, в том числе информации о месте нахождения и адресе юридического лица;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5) подача заявки после даты и (или) времени, определенных для подачи заявок.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3.4. Специалист министерства в течение 2 рабочих дней со дня принятия решений о допуске к участию в конкурсном отборе (об отклонении заявки):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1) в письменной форме либо в форме электронного документа направляет НКО (способом, позволяющим подтвердить факт его направления) уведомление о принятом решении по почтовому адресу (по адресу электронной почты), указанному в заявке.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В случае принятия решения о допуске к участию в конкурсном отборе в уведомлении также указываются дата, время и место его проведения.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заявки в уведомлении указываются причины принятого решения;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2) передает заявки и документы НКО, в отношении которых принято решение о допуске к участию в конкурсном отборе, в комиссию.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3.5. Конкурсный отбор проводится в срок не позднее 10 рабочих дней со дня получения заявок и документов от специалиста министерства.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 xml:space="preserve">3.6. В процессе конкурсного отбора комиссия рассматривает заявки и документы, представленные НКО, и проводит оценку заявок согласно </w:t>
      </w:r>
      <w:hyperlink w:anchor="P471" w:history="1">
        <w:r w:rsidRPr="0099670C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99670C">
        <w:rPr>
          <w:rFonts w:ascii="Times New Roman" w:hAnsi="Times New Roman" w:cs="Times New Roman"/>
          <w:sz w:val="28"/>
          <w:szCs w:val="28"/>
        </w:rPr>
        <w:t xml:space="preserve"> оценки заявок на участие в конкурсном отборе по форме согласно приложению № 3 к настоящему Порядку (далее - критерии оценки).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3.7. Оценка каждой заявки осуществляется в следующем порядке: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 xml:space="preserve">1) члены комиссии оценивают заявки в соответствии с критериями оценки с использованием оценочной </w:t>
      </w:r>
      <w:hyperlink w:anchor="P544" w:history="1">
        <w:r w:rsidRPr="0099670C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99670C">
        <w:rPr>
          <w:rFonts w:ascii="Times New Roman" w:hAnsi="Times New Roman" w:cs="Times New Roman"/>
          <w:sz w:val="28"/>
          <w:szCs w:val="28"/>
        </w:rPr>
        <w:t>, установленной в приложении № 4 к настоящему Порядку;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 xml:space="preserve">2) секретарь комиссии на основании оценочных форм, заполненных членами комиссии, заполняет итоговую </w:t>
      </w:r>
      <w:hyperlink w:anchor="P566" w:history="1">
        <w:r w:rsidRPr="0099670C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Pr="0099670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5 к настоящему Порядку.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3.8. Итоговая ведомость подписывается секретарем комиссии и ее председателем в день заседания комиссии.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3.9. По результатам оценки заявок проводится их ранжирование.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lastRenderedPageBreak/>
        <w:t>3.10. Порядковые номера присваиваются заявкам для включения в итоговую ведомость в зависимости от количества полученных баллов - от максимального значения к минимальному значению.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Максимально возможное количество баллов - 160.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четыре НКО, получившие максимальный балл, или НКО, которым присвоены первый, второй, третий и четвертый порядковые номера.</w:t>
      </w:r>
    </w:p>
    <w:p w:rsidR="006773DD" w:rsidRPr="0099670C" w:rsidRDefault="00677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 xml:space="preserve">(в ред. постановления Правительства Амурской области от 22.04.2021 </w:t>
      </w:r>
      <w:hyperlink r:id="rId17" w:history="1">
        <w:r w:rsidRPr="0099670C">
          <w:rPr>
            <w:rFonts w:ascii="Times New Roman" w:hAnsi="Times New Roman" w:cs="Times New Roman"/>
            <w:sz w:val="28"/>
            <w:szCs w:val="28"/>
          </w:rPr>
          <w:t>№ 258</w:t>
        </w:r>
      </w:hyperlink>
      <w:r w:rsidRPr="0099670C">
        <w:rPr>
          <w:rFonts w:ascii="Times New Roman" w:hAnsi="Times New Roman" w:cs="Times New Roman"/>
          <w:sz w:val="28"/>
          <w:szCs w:val="28"/>
        </w:rPr>
        <w:t>)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В случае получения двумя и более заявками одинакового количества баллов преимущество имеет заявка, ранее поступившая в министерство.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3.11. По результатам конкурсного отбора комиссия принимает решение о победителях конкурсного отбора и о НКО, не прошедших конкурсный отбор (далее - результаты конкурсного отбора).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3.12. Решения комиссии о результатах конкурсного отбора оформляются протоколом комиссии.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Протокол подписывается всеми членами комиссии, присутствовавшими на заседании комиссии, в течение 2 рабочих дней со дня проведения заседания комиссии.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3.13. Комиссия в течение 2 рабочих дней со дня подписания протокола направляет в министерство информацию о результатах конкурсного отбора.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  <w:r w:rsidRPr="0099670C">
        <w:rPr>
          <w:rFonts w:ascii="Times New Roman" w:hAnsi="Times New Roman" w:cs="Times New Roman"/>
          <w:sz w:val="28"/>
          <w:szCs w:val="28"/>
        </w:rPr>
        <w:t>3.14. Министерство в течение одного рабочего дня со дня получения информации о результатах конкурсного отбора издает приказ о предоставлении гранта победителям конкурсного отбора и об отказе в предоставлении гранта в отношении НКО, не прошедших конкурсный отбор.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 xml:space="preserve">3.15. Министерство в течение одного рабочего дня со дня издания приказа, указанного в </w:t>
      </w:r>
      <w:hyperlink w:anchor="P149" w:history="1">
        <w:r w:rsidRPr="0099670C">
          <w:rPr>
            <w:rFonts w:ascii="Times New Roman" w:hAnsi="Times New Roman" w:cs="Times New Roman"/>
            <w:sz w:val="28"/>
            <w:szCs w:val="28"/>
          </w:rPr>
          <w:t>пункте 3.14</w:t>
        </w:r>
      </w:hyperlink>
      <w:r w:rsidRPr="0099670C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каждой НКО на указанный в заявке электронный адрес уведомление о принятом в отношении нее решении и размещает на едином портале, а также на сайте министерства информацию о результатах рассмотрения заявок, включающую следующие сведения: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2) дата, время и место оценки заявок НКО;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3) информация о НКО, заявки которых были рассмотрены;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4) информация о НКО,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 xml:space="preserve">5) последовательность оценки заявок НКО, присвоенные заявкам НКО </w:t>
      </w:r>
      <w:r w:rsidRPr="0099670C">
        <w:rPr>
          <w:rFonts w:ascii="Times New Roman" w:hAnsi="Times New Roman" w:cs="Times New Roman"/>
          <w:sz w:val="28"/>
          <w:szCs w:val="28"/>
        </w:rPr>
        <w:lastRenderedPageBreak/>
        <w:t>значения по каждому из предусмотренных критериев оценки заявок НКО, принятое на основании результатов оценки указанных заявок решение о присвоении таким заявкам порядковых номеров;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6) наименование получателей гранта, с которыми заключаются Соглашения, и размер предоставляемого им гранта.</w:t>
      </w: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4. Порядок предоставления грантов</w:t>
      </w: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 xml:space="preserve">4.1. НКО, в отношении которых принято решение о предоставлении гранта (далее - получатель гранта), министерство в течение 5 рабочих дней со дня издания приказа, указанного в </w:t>
      </w:r>
      <w:hyperlink w:anchor="P149" w:history="1">
        <w:r w:rsidRPr="0099670C">
          <w:rPr>
            <w:rFonts w:ascii="Times New Roman" w:hAnsi="Times New Roman" w:cs="Times New Roman"/>
            <w:sz w:val="28"/>
            <w:szCs w:val="28"/>
          </w:rPr>
          <w:t>пункте 3.14</w:t>
        </w:r>
      </w:hyperlink>
      <w:r w:rsidRPr="0099670C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оформленные и подписанные министерством два экземпляра проекта соглашения по типовой </w:t>
      </w:r>
      <w:hyperlink r:id="rId18" w:history="1">
        <w:r w:rsidRPr="0099670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9670C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финансов Амурской области от 29 апреля 2019 г. № 117, размещенным на официальном сайте министерства финансов Амурской области в информационно-телекоммуникационной сети Интернет по адресу: </w:t>
      </w:r>
      <w:hyperlink r:id="rId19" w:history="1">
        <w:r w:rsidRPr="009967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http://www.fin.amurobl.ru</w:t>
        </w:r>
      </w:hyperlink>
      <w:r w:rsidRPr="0099670C">
        <w:rPr>
          <w:rFonts w:ascii="Times New Roman" w:hAnsi="Times New Roman" w:cs="Times New Roman"/>
          <w:sz w:val="28"/>
          <w:szCs w:val="28"/>
        </w:rPr>
        <w:t xml:space="preserve"> (далее - Соглашение), способом, позволяющим подтвердить факт их направления.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4.2. Соглашение должно включать: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 xml:space="preserve">1) условие о согласовании новых условий Соглашения или о расторжении Соглашения при </w:t>
      </w:r>
      <w:proofErr w:type="spellStart"/>
      <w:r w:rsidRPr="0099670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9670C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 на предоставление гранта, приводящего к невозможности предоставления гранта в размере, определенном в Соглашении;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2) положение о согласии получателя гранта на осуществление министерством и органом государственного финансового контроля Амурской области проверок за соблюдением целей, условий и порядка предоставления гранта, установленных настоящим Порядком.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4.3. Получатель гранта в течение 10 рабочих дней со дня получения двух экземпляров проекта Соглашения подписывает их и представляет в министерство (способом, позволяющим подтвердить факт его представления) один экземпляр подписанного Соглашения с указанием в нем даты его заключения.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Министерство регистрирует Соглашения в порядке очередности в день их поступления.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4.4. Министерство в течение 30 календарных дней со дня получения подписанного получателем гранта Соглашения предоставляет грант путем его перечисления на расчетный или корреспондентский счет, открытый получателю гранта в учреждениях Центрального банка Российской Федерации или кредитных организациях.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 xml:space="preserve">4.5. Гранты предоставляются получателям гранта в размере запрашиваемой </w:t>
      </w:r>
      <w:r w:rsidRPr="0099670C">
        <w:rPr>
          <w:rFonts w:ascii="Times New Roman" w:hAnsi="Times New Roman" w:cs="Times New Roman"/>
          <w:sz w:val="28"/>
          <w:szCs w:val="28"/>
        </w:rPr>
        <w:lastRenderedPageBreak/>
        <w:t>суммы на реализацию проекта, но не более 250,0 тыс. рублей.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4.6. Результатом предоставления гранта является стопроцентное достижение значения показателя, необходимого для достижения результата предоставления гранта (далее - показатель результативности) в срок до 1 декабря года, в котором был предоставлен грант.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Показателем результативности является количество любительских творческих коллективов, получивших грантовую поддержку (единиц).</w:t>
      </w:r>
    </w:p>
    <w:p w:rsidR="006773DD" w:rsidRPr="0099670C" w:rsidRDefault="006773DD" w:rsidP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 xml:space="preserve">Конкретные значения показателей результативности устанавливаются министерством в Соглашении. (п. 4.6 в ред. постановления Правительства Амурской области от 26.05.2021 </w:t>
      </w:r>
      <w:hyperlink r:id="rId20" w:history="1">
        <w:r w:rsidRPr="0099670C">
          <w:rPr>
            <w:rFonts w:ascii="Times New Roman" w:hAnsi="Times New Roman" w:cs="Times New Roman"/>
            <w:sz w:val="28"/>
            <w:szCs w:val="28"/>
          </w:rPr>
          <w:t>№ 323</w:t>
        </w:r>
      </w:hyperlink>
      <w:r w:rsidRPr="0099670C">
        <w:rPr>
          <w:rFonts w:ascii="Times New Roman" w:hAnsi="Times New Roman" w:cs="Times New Roman"/>
          <w:sz w:val="28"/>
          <w:szCs w:val="28"/>
        </w:rPr>
        <w:t>)</w:t>
      </w: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5. Требования к отчетности</w:t>
      </w: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5"/>
      <w:bookmarkEnd w:id="7"/>
      <w:r w:rsidRPr="0099670C">
        <w:rPr>
          <w:rFonts w:ascii="Times New Roman" w:hAnsi="Times New Roman" w:cs="Times New Roman"/>
          <w:sz w:val="28"/>
          <w:szCs w:val="28"/>
        </w:rPr>
        <w:t>5.1. Получатель гранта ежегодно, до 30 декабря, представляет в министерство: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1) отчет об осуществлении расходов, источником финансового обеспечения которых является грант, по форме, определенной Соглашением;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2) отчет о достижении результата и показателя результативности по форме, определенной Соглашением.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Министерство вправе устанавливать в Соглашении сроки и формы представления получателем гранта дополнительной отчетности.</w:t>
      </w:r>
    </w:p>
    <w:p w:rsidR="006773DD" w:rsidRPr="0099670C" w:rsidRDefault="006773DD" w:rsidP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 xml:space="preserve">5.2. Проведение массовых мероприятий, предусмотренных проектами, и представление отчетности, предусмотренной в </w:t>
      </w:r>
      <w:hyperlink w:anchor="P175" w:history="1">
        <w:r w:rsidRPr="0099670C">
          <w:rPr>
            <w:rFonts w:ascii="Times New Roman" w:hAnsi="Times New Roman" w:cs="Times New Roman"/>
            <w:sz w:val="28"/>
            <w:szCs w:val="28"/>
          </w:rPr>
          <w:t>пункте 5.1</w:t>
        </w:r>
      </w:hyperlink>
      <w:r w:rsidRPr="0099670C">
        <w:rPr>
          <w:rFonts w:ascii="Times New Roman" w:hAnsi="Times New Roman" w:cs="Times New Roman"/>
          <w:sz w:val="28"/>
          <w:szCs w:val="28"/>
        </w:rPr>
        <w:t xml:space="preserve"> настоящего Порядка, об использовании грантов, выделенных в 2020 и 2021 годах на их реализацию, продлеваются на срок до 6 месяцев после снятия ограничений, установленных </w:t>
      </w:r>
      <w:hyperlink r:id="rId21" w:history="1">
        <w:r w:rsidRPr="0099670C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99670C">
        <w:rPr>
          <w:rFonts w:ascii="Times New Roman" w:hAnsi="Times New Roman" w:cs="Times New Roman"/>
          <w:sz w:val="28"/>
          <w:szCs w:val="28"/>
        </w:rPr>
        <w:t xml:space="preserve"> губернатора Амурской области от 27 января 2020 г. № 10-р "О введении режима повышенной готовности", в отношении проведения массовых мероприятий. (в ред. постановления Правительства Амурской области от 22.04.2021 </w:t>
      </w:r>
      <w:hyperlink r:id="rId22" w:history="1">
        <w:r w:rsidRPr="0099670C">
          <w:rPr>
            <w:rFonts w:ascii="Times New Roman" w:hAnsi="Times New Roman" w:cs="Times New Roman"/>
            <w:sz w:val="28"/>
            <w:szCs w:val="28"/>
          </w:rPr>
          <w:t>№ 258</w:t>
        </w:r>
      </w:hyperlink>
      <w:r w:rsidRPr="0099670C">
        <w:rPr>
          <w:rFonts w:ascii="Times New Roman" w:hAnsi="Times New Roman" w:cs="Times New Roman"/>
          <w:sz w:val="28"/>
          <w:szCs w:val="28"/>
        </w:rPr>
        <w:t>)</w:t>
      </w: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6. Требования об осуществлении контроля за соблюдением</w:t>
      </w:r>
    </w:p>
    <w:p w:rsidR="006773DD" w:rsidRPr="0099670C" w:rsidRDefault="00677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грантов</w:t>
      </w:r>
    </w:p>
    <w:p w:rsidR="006773DD" w:rsidRPr="0099670C" w:rsidRDefault="00677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6.1. Министерство и органы государственного финансового контроля Амурской области осуществляют обязательную проверку соблюдения получателями гранта условий, целей и порядка предоставления грантов, установленных настоящим Порядком и Соглашением, в порядке, установленном для осуществления финансового контроля.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 xml:space="preserve">6.2. В случае нарушения получателями гранта условий, целей и порядка предоставления грантов, выявленного по фактам проверок, проведенных </w:t>
      </w:r>
      <w:r w:rsidRPr="0099670C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министерством и органом государственного финансового контроля Амурской области, а также в случае использования грантов не по целевому назначению или </w:t>
      </w:r>
      <w:proofErr w:type="spellStart"/>
      <w:r w:rsidRPr="0099670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9670C">
        <w:rPr>
          <w:rFonts w:ascii="Times New Roman" w:hAnsi="Times New Roman" w:cs="Times New Roman"/>
          <w:sz w:val="28"/>
          <w:szCs w:val="28"/>
        </w:rPr>
        <w:t xml:space="preserve"> значения результата предоставления гранта и значений показателей результативности, установленных Соглашением, получатель гранта обязан возвратить грант в областной бюджет.</w:t>
      </w:r>
    </w:p>
    <w:p w:rsidR="006773DD" w:rsidRPr="0099670C" w:rsidRDefault="006773DD" w:rsidP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 xml:space="preserve">Требование о возврате средств гранта в областной бюджет направляется получателям гранта министерством в течение 5 рабочих дней со дня выявления нарушений целей, условий и порядка предоставления грантов, а также </w:t>
      </w:r>
      <w:proofErr w:type="spellStart"/>
      <w:r w:rsidRPr="0099670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9670C">
        <w:rPr>
          <w:rFonts w:ascii="Times New Roman" w:hAnsi="Times New Roman" w:cs="Times New Roman"/>
          <w:sz w:val="28"/>
          <w:szCs w:val="28"/>
        </w:rPr>
        <w:t xml:space="preserve"> значения результата предоставления гранта и значений показателей результативности. (п. 6.2 в ред. постановления Правительства Амурской области от 26.05.2021 </w:t>
      </w:r>
      <w:hyperlink r:id="rId23" w:history="1">
        <w:r w:rsidRPr="0099670C">
          <w:rPr>
            <w:rFonts w:ascii="Times New Roman" w:hAnsi="Times New Roman" w:cs="Times New Roman"/>
            <w:sz w:val="28"/>
            <w:szCs w:val="28"/>
          </w:rPr>
          <w:t>№ 323</w:t>
        </w:r>
      </w:hyperlink>
      <w:r w:rsidRPr="0099670C">
        <w:rPr>
          <w:rFonts w:ascii="Times New Roman" w:hAnsi="Times New Roman" w:cs="Times New Roman"/>
          <w:sz w:val="28"/>
          <w:szCs w:val="28"/>
        </w:rPr>
        <w:t>)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6.3. Возврат гранта получателем гранта производится в течение 30 календарных дней со дня получения требования министерства по реквизитам и коду классификации доходов бюджетов Российской Федерации, указанным в требовании.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6.4. Не использованный в полном объеме в отчетном финансовом году остаток гранта подлежит возврату в областной бюджет в течение первых 15 рабочих дней года, следующего за отчетным, по реквизитам и коду классификации доходов бюджетов Российской Федерации, указанным министерством.</w:t>
      </w:r>
    </w:p>
    <w:p w:rsidR="006773DD" w:rsidRPr="0099670C" w:rsidRDefault="00677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6.5. В случае невозврата средств гранта добровольно взыскание средств осуществляется в порядке, установленном законодательством Российской Федерации.</w:t>
      </w: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773DD" w:rsidRPr="0099670C" w:rsidRDefault="006773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к Порядку</w:t>
      </w: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773DD" w:rsidRPr="0099670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201"/>
            <w:bookmarkEnd w:id="8"/>
            <w:r w:rsidRPr="0099670C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участие в конкурсном отборе</w:t>
            </w:r>
          </w:p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b/>
                <w:sz w:val="28"/>
                <w:szCs w:val="28"/>
              </w:rPr>
              <w:t>"_____________________________"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3DD" w:rsidRPr="0099670C" w:rsidRDefault="006773D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b/>
                <w:sz w:val="28"/>
                <w:szCs w:val="28"/>
              </w:rPr>
              <w:t>1. Заявление</w:t>
            </w:r>
          </w:p>
        </w:tc>
      </w:tr>
    </w:tbl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4"/>
        <w:gridCol w:w="5386"/>
      </w:tblGrid>
      <w:tr w:rsidR="006773DD" w:rsidRPr="0099670C">
        <w:tc>
          <w:tcPr>
            <w:tcW w:w="363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1. Регистрационный номер заявки (заполняется министерством культуры и национальной политики Амурской области (далее - министерство)</w:t>
            </w:r>
          </w:p>
        </w:tc>
        <w:tc>
          <w:tcPr>
            <w:tcW w:w="53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3DD" w:rsidRPr="0099670C">
        <w:tc>
          <w:tcPr>
            <w:tcW w:w="363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2. Дата и время получения заявки (заполняется министерством)</w:t>
            </w:r>
          </w:p>
        </w:tc>
        <w:tc>
          <w:tcPr>
            <w:tcW w:w="53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"__" _____________ 20__ г.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__________ ч. ________ мин.</w:t>
            </w:r>
          </w:p>
        </w:tc>
      </w:tr>
      <w:tr w:rsidR="006773DD" w:rsidRPr="0099670C">
        <w:tc>
          <w:tcPr>
            <w:tcW w:w="363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3. Приоритетное направление отбора</w:t>
            </w:r>
          </w:p>
        </w:tc>
        <w:tc>
          <w:tcPr>
            <w:tcW w:w="53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приоритетное направление, которому соответствует заявляемый проект, в соответствии с объявлением о проведении отбора</w:t>
            </w:r>
          </w:p>
        </w:tc>
      </w:tr>
      <w:tr w:rsidR="006773DD" w:rsidRPr="0099670C">
        <w:tc>
          <w:tcPr>
            <w:tcW w:w="363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4. Название проекта</w:t>
            </w:r>
          </w:p>
        </w:tc>
        <w:tc>
          <w:tcPr>
            <w:tcW w:w="53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3DD" w:rsidRPr="0099670C">
        <w:tc>
          <w:tcPr>
            <w:tcW w:w="363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216"/>
            <w:bookmarkEnd w:id="9"/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5. Запрашиваемый размер гранта</w:t>
            </w:r>
          </w:p>
        </w:tc>
        <w:tc>
          <w:tcPr>
            <w:tcW w:w="53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сумму в рублях, сумма оформляется цифрами и прописью</w:t>
            </w:r>
          </w:p>
        </w:tc>
      </w:tr>
      <w:tr w:rsidR="006773DD" w:rsidRPr="0099670C">
        <w:tc>
          <w:tcPr>
            <w:tcW w:w="363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218"/>
            <w:bookmarkEnd w:id="10"/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6. Сумма средств, привлекаемых из внебюджетных источников для реализации проекта</w:t>
            </w:r>
          </w:p>
        </w:tc>
        <w:tc>
          <w:tcPr>
            <w:tcW w:w="53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сумму в рублях, сумма оформляется цифрами и прописью</w:t>
            </w:r>
          </w:p>
        </w:tc>
      </w:tr>
      <w:tr w:rsidR="006773DD" w:rsidRPr="0099670C">
        <w:tc>
          <w:tcPr>
            <w:tcW w:w="363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 xml:space="preserve">7. Бюджет проекта (сумма </w:t>
            </w:r>
            <w:hyperlink w:anchor="P216" w:history="1">
              <w:r w:rsidRPr="0099670C">
                <w:rPr>
                  <w:rFonts w:ascii="Times New Roman" w:hAnsi="Times New Roman" w:cs="Times New Roman"/>
                  <w:sz w:val="28"/>
                  <w:szCs w:val="28"/>
                </w:rPr>
                <w:t>п. 5</w:t>
              </w:r>
            </w:hyperlink>
            <w:r w:rsidRPr="0099670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218" w:history="1">
              <w:r w:rsidRPr="0099670C">
                <w:rPr>
                  <w:rFonts w:ascii="Times New Roman" w:hAnsi="Times New Roman" w:cs="Times New Roman"/>
                  <w:sz w:val="28"/>
                  <w:szCs w:val="28"/>
                </w:rPr>
                <w:t>п. 6</w:t>
              </w:r>
            </w:hyperlink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сумму в рублях, сумма оформляется цифрами и прописью</w:t>
            </w:r>
          </w:p>
        </w:tc>
      </w:tr>
      <w:tr w:rsidR="006773DD" w:rsidRPr="0099670C">
        <w:tc>
          <w:tcPr>
            <w:tcW w:w="363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8. Полное наименование организации-заявителя</w:t>
            </w:r>
          </w:p>
        </w:tc>
        <w:tc>
          <w:tcPr>
            <w:tcW w:w="53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свидетельству о государственной регистрации</w:t>
            </w:r>
          </w:p>
        </w:tc>
      </w:tr>
      <w:tr w:rsidR="006773DD" w:rsidRPr="0099670C">
        <w:tc>
          <w:tcPr>
            <w:tcW w:w="363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9. Сокращенное наименование организации-заявителя</w:t>
            </w:r>
          </w:p>
        </w:tc>
        <w:tc>
          <w:tcPr>
            <w:tcW w:w="53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свидетельству о государственной регистрации</w:t>
            </w:r>
          </w:p>
        </w:tc>
      </w:tr>
      <w:tr w:rsidR="006773DD" w:rsidRPr="0099670C">
        <w:tc>
          <w:tcPr>
            <w:tcW w:w="363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10. Организационно-правовая форма</w:t>
            </w:r>
          </w:p>
        </w:tc>
        <w:tc>
          <w:tcPr>
            <w:tcW w:w="53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свидетельству о государственной регистрации</w:t>
            </w:r>
          </w:p>
        </w:tc>
      </w:tr>
      <w:tr w:rsidR="006773DD" w:rsidRPr="0099670C">
        <w:tc>
          <w:tcPr>
            <w:tcW w:w="363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Реквизиты</w:t>
            </w:r>
          </w:p>
        </w:tc>
        <w:tc>
          <w:tcPr>
            <w:tcW w:w="53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ИНН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КПП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ОГРН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Дата создания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Дата государственной регистрации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ОКПО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99670C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ОКВЭД</w:t>
              </w:r>
            </w:hyperlink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(указать через точку с запятой)</w:t>
            </w:r>
          </w:p>
        </w:tc>
      </w:tr>
      <w:tr w:rsidR="006773DD" w:rsidRPr="0099670C">
        <w:tc>
          <w:tcPr>
            <w:tcW w:w="363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12. Контактная информация</w:t>
            </w:r>
          </w:p>
        </w:tc>
        <w:tc>
          <w:tcPr>
            <w:tcW w:w="53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Фактический (почтовый) адрес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Телефон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Факс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Адрес сайта в сети Интернет</w:t>
            </w:r>
          </w:p>
        </w:tc>
      </w:tr>
      <w:tr w:rsidR="006773DD" w:rsidRPr="0099670C">
        <w:tc>
          <w:tcPr>
            <w:tcW w:w="363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13. Банковские реквизиты</w:t>
            </w:r>
          </w:p>
        </w:tc>
        <w:tc>
          <w:tcPr>
            <w:tcW w:w="53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учреждения банка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ИНН/КПП банка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Корреспондентский счет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БИК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Расчетный счет</w:t>
            </w:r>
          </w:p>
        </w:tc>
      </w:tr>
      <w:tr w:rsidR="006773DD" w:rsidRPr="0099670C">
        <w:tc>
          <w:tcPr>
            <w:tcW w:w="363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14. Руководитель заявителя</w:t>
            </w:r>
          </w:p>
        </w:tc>
        <w:tc>
          <w:tcPr>
            <w:tcW w:w="53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имя, отчество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 руководителя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Городской телефон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Мобильный телефон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</w:t>
            </w:r>
          </w:p>
        </w:tc>
      </w:tr>
      <w:tr w:rsidR="006773DD" w:rsidRPr="0099670C">
        <w:tc>
          <w:tcPr>
            <w:tcW w:w="363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15. Главный бухгалтер (бухгалтер) заявителя</w:t>
            </w:r>
          </w:p>
        </w:tc>
        <w:tc>
          <w:tcPr>
            <w:tcW w:w="53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имя, отчество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 руководителя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Городской телефон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Мобильный телефон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</w:t>
            </w:r>
          </w:p>
        </w:tc>
      </w:tr>
      <w:tr w:rsidR="006773DD" w:rsidRPr="0099670C">
        <w:tc>
          <w:tcPr>
            <w:tcW w:w="363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16. Учредители заявителя</w:t>
            </w:r>
          </w:p>
        </w:tc>
        <w:tc>
          <w:tcPr>
            <w:tcW w:w="53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 (указать количество)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 (перечислить)</w:t>
            </w:r>
          </w:p>
        </w:tc>
      </w:tr>
      <w:tr w:rsidR="006773DD" w:rsidRPr="0099670C">
        <w:tc>
          <w:tcPr>
            <w:tcW w:w="363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17. Имеющиеся материально-технические и информационные ресурсы</w:t>
            </w:r>
          </w:p>
        </w:tc>
        <w:tc>
          <w:tcPr>
            <w:tcW w:w="53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Помещение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издания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Другое (указать)</w:t>
            </w:r>
          </w:p>
        </w:tc>
      </w:tr>
      <w:tr w:rsidR="006773DD" w:rsidRPr="0099670C">
        <w:tc>
          <w:tcPr>
            <w:tcW w:w="363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18. География деятельности заявителя</w:t>
            </w:r>
          </w:p>
        </w:tc>
        <w:tc>
          <w:tcPr>
            <w:tcW w:w="53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3DD" w:rsidRPr="0099670C">
        <w:tc>
          <w:tcPr>
            <w:tcW w:w="363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19. Количество членов (участников) организации-заявителя</w:t>
            </w:r>
          </w:p>
        </w:tc>
        <w:tc>
          <w:tcPr>
            <w:tcW w:w="53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 (указать количество)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 (указать количество)</w:t>
            </w:r>
          </w:p>
        </w:tc>
      </w:tr>
      <w:tr w:rsidR="006773DD" w:rsidRPr="0099670C">
        <w:tc>
          <w:tcPr>
            <w:tcW w:w="363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 Количество штатных работников</w:t>
            </w:r>
          </w:p>
        </w:tc>
        <w:tc>
          <w:tcPr>
            <w:tcW w:w="53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На постоянной основе (количество человек)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Временные (количество человек)</w:t>
            </w:r>
          </w:p>
        </w:tc>
      </w:tr>
      <w:tr w:rsidR="006773DD" w:rsidRPr="0099670C">
        <w:tc>
          <w:tcPr>
            <w:tcW w:w="363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21. Количество добровольцев (волонтеров) организации-заявителя</w:t>
            </w:r>
          </w:p>
        </w:tc>
        <w:tc>
          <w:tcPr>
            <w:tcW w:w="53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Постоянные (количество человек)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Временные (количество человек)</w:t>
            </w:r>
          </w:p>
        </w:tc>
      </w:tr>
      <w:tr w:rsidR="006773DD" w:rsidRPr="0099670C">
        <w:tc>
          <w:tcPr>
            <w:tcW w:w="363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22. Доходы организации за последний год</w:t>
            </w:r>
          </w:p>
        </w:tc>
        <w:tc>
          <w:tcPr>
            <w:tcW w:w="53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Рублей</w:t>
            </w:r>
          </w:p>
        </w:tc>
      </w:tr>
      <w:tr w:rsidR="006773DD" w:rsidRPr="0099670C">
        <w:tc>
          <w:tcPr>
            <w:tcW w:w="363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23. Источники доходов</w:t>
            </w:r>
          </w:p>
        </w:tc>
        <w:tc>
          <w:tcPr>
            <w:tcW w:w="53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3DD" w:rsidRPr="0099670C">
        <w:tc>
          <w:tcPr>
            <w:tcW w:w="363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24. Количество физических лиц и организаций, которым постоянно оказывались услуги за предыдущий год (если таковые имеются)</w:t>
            </w:r>
          </w:p>
        </w:tc>
        <w:tc>
          <w:tcPr>
            <w:tcW w:w="53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общее количество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</w:p>
        </w:tc>
      </w:tr>
      <w:tr w:rsidR="006773DD" w:rsidRPr="0099670C">
        <w:tc>
          <w:tcPr>
            <w:tcW w:w="9020" w:type="dxa"/>
            <w:gridSpan w:val="2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25. Основные реализованные заявителем программы (проекты) за последние 3 года (перечислить с указанием периода выполнения проекта, названия проекта, суммы, источника финансирования, достигнутых результатов)</w:t>
            </w:r>
          </w:p>
        </w:tc>
      </w:tr>
    </w:tbl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154"/>
        <w:gridCol w:w="1411"/>
        <w:gridCol w:w="1766"/>
        <w:gridCol w:w="1786"/>
        <w:gridCol w:w="1445"/>
      </w:tblGrid>
      <w:tr w:rsidR="006773DD" w:rsidRPr="0099670C">
        <w:tc>
          <w:tcPr>
            <w:tcW w:w="494" w:type="dxa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154" w:type="dxa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Период выполнения</w:t>
            </w:r>
          </w:p>
        </w:tc>
        <w:tc>
          <w:tcPr>
            <w:tcW w:w="1411" w:type="dxa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766" w:type="dxa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(руб.)</w:t>
            </w:r>
          </w:p>
        </w:tc>
        <w:tc>
          <w:tcPr>
            <w:tcW w:w="1786" w:type="dxa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45" w:type="dxa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Основные результаты</w:t>
            </w:r>
          </w:p>
        </w:tc>
      </w:tr>
      <w:tr w:rsidR="006773DD" w:rsidRPr="0099670C">
        <w:tc>
          <w:tcPr>
            <w:tcW w:w="49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6"/>
        <w:gridCol w:w="2025"/>
      </w:tblGrid>
      <w:tr w:rsidR="006773DD" w:rsidRPr="0099670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Достоверность информации (в том числе документов), представленной в составе заявки на участие в отборе, подтверждаю.</w:t>
            </w:r>
          </w:p>
          <w:p w:rsidR="006773DD" w:rsidRPr="0099670C" w:rsidRDefault="006773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С условиями отбора и предоставления гранта ознакомлен.</w:t>
            </w:r>
          </w:p>
          <w:p w:rsidR="006773DD" w:rsidRPr="0099670C" w:rsidRDefault="006773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На осуществление министерством культуры и национальной политики Амурской области публикации (размещения) в информационно-телекоммуникационной сети Интернет информации о юридическом лице</w:t>
            </w:r>
          </w:p>
        </w:tc>
      </w:tr>
      <w:tr w:rsidR="006773DD" w:rsidRPr="0099670C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3DD" w:rsidRPr="0099670C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(наименование юридического лица)</w:t>
            </w:r>
          </w:p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о подаваемом им заявлении, иной информации о юридическом лице, связанной с конкурсным отбором, согласен.</w:t>
            </w:r>
          </w:p>
        </w:tc>
      </w:tr>
      <w:tr w:rsidR="006773DD" w:rsidRPr="0099670C">
        <w:tc>
          <w:tcPr>
            <w:tcW w:w="70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3DD" w:rsidRPr="0099670C">
        <w:tc>
          <w:tcPr>
            <w:tcW w:w="7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6773DD" w:rsidRPr="0099670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министерством культуры и национальной политики </w:t>
            </w:r>
            <w:r w:rsidRPr="00996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Амурской области и органом государственного финансового контроля Амурской области проверок соблюдения условий, целей и порядка предоставления гранта согласен.</w:t>
            </w:r>
          </w:p>
        </w:tc>
      </w:tr>
      <w:tr w:rsidR="006773DD" w:rsidRPr="0099670C">
        <w:tc>
          <w:tcPr>
            <w:tcW w:w="70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3DD" w:rsidRPr="0099670C">
        <w:tblPrEx>
          <w:tblBorders>
            <w:insideH w:val="single" w:sz="4" w:space="0" w:color="auto"/>
          </w:tblBorders>
        </w:tblPrEx>
        <w:tc>
          <w:tcPr>
            <w:tcW w:w="7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531"/>
        <w:gridCol w:w="340"/>
        <w:gridCol w:w="3515"/>
        <w:gridCol w:w="340"/>
      </w:tblGrid>
      <w:tr w:rsidR="006773DD" w:rsidRPr="0099670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6773DD" w:rsidRPr="0099670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3DD" w:rsidRPr="0099670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"__" _____________ 20__ года</w:t>
            </w:r>
          </w:p>
        </w:tc>
      </w:tr>
      <w:tr w:rsidR="006773DD" w:rsidRPr="0099670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773DD" w:rsidRPr="0099670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b/>
                <w:sz w:val="28"/>
                <w:szCs w:val="28"/>
              </w:rPr>
              <w:t>2. Паспорт проекта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1. Наименование организации-заявителя.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2. Наименование проекта.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3. Целевые группы проекта.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4. География проекта.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5. Обоснование социальной значимости проекта.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6. Основные цели и задачи проекта.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7. Описание проекта (не более 2 страниц).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8. Команда проекта (квалифицированные специалисты).</w:t>
            </w:r>
          </w:p>
        </w:tc>
      </w:tr>
    </w:tbl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6773DD" w:rsidRPr="0099670C">
        <w:tc>
          <w:tcPr>
            <w:tcW w:w="4309" w:type="dxa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762" w:type="dxa"/>
            <w:vAlign w:val="bottom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Образование, опыт работы, включая опыт реализации проектов в области культуры и искусства</w:t>
            </w:r>
          </w:p>
        </w:tc>
      </w:tr>
      <w:tr w:rsidR="006773DD" w:rsidRPr="0099670C">
        <w:tc>
          <w:tcPr>
            <w:tcW w:w="4309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3DD" w:rsidRPr="0099670C">
        <w:tc>
          <w:tcPr>
            <w:tcW w:w="4309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773DD" w:rsidRPr="0099670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9. Календарный план реализации проекта (поэтапный)</w:t>
            </w:r>
          </w:p>
        </w:tc>
      </w:tr>
    </w:tbl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6"/>
        <w:gridCol w:w="2707"/>
        <w:gridCol w:w="4309"/>
      </w:tblGrid>
      <w:tr w:rsidR="006773DD" w:rsidRPr="0099670C">
        <w:tc>
          <w:tcPr>
            <w:tcW w:w="2026" w:type="dxa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07" w:type="dxa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Сроки начала и окончания (месяц, год)</w:t>
            </w:r>
          </w:p>
        </w:tc>
        <w:tc>
          <w:tcPr>
            <w:tcW w:w="4309" w:type="dxa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Ожидаемые итоги (с указанием количественных и качественных показателей)</w:t>
            </w:r>
          </w:p>
        </w:tc>
      </w:tr>
      <w:tr w:rsidR="006773DD" w:rsidRPr="0099670C">
        <w:tc>
          <w:tcPr>
            <w:tcW w:w="202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3DD" w:rsidRPr="0099670C">
        <w:tc>
          <w:tcPr>
            <w:tcW w:w="202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773DD" w:rsidRPr="0099670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Ожидаемый социальный эффект, который будет достигнут в результате реализации проекта (качественные и (или) количественные показатели).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11. Финансирование проекта: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полная стоимость проекта ______________ (руб.)., из них: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11.1. За счет гранта __________________________ (руб.).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11.2. Софинансирование, включая собственные средства организации-заявителя, __________________________________________ (руб.);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организации-заявителя на реализацию проекта ________________________________________________________ руб.,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иных организаций, участвующих в </w:t>
            </w:r>
            <w:proofErr w:type="spellStart"/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софинансировании</w:t>
            </w:r>
            <w:proofErr w:type="spellEnd"/>
            <w:r w:rsidRPr="0099670C">
              <w:rPr>
                <w:rFonts w:ascii="Times New Roman" w:hAnsi="Times New Roman" w:cs="Times New Roman"/>
                <w:sz w:val="28"/>
                <w:szCs w:val="28"/>
              </w:rPr>
              <w:t xml:space="preserve"> проекта (указать название и сумму софинансирования по каждой организации)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 руб.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12. Источники и период финансирования продолжения проекта (если планируется после окончания средств гранта).</w:t>
            </w:r>
          </w:p>
        </w:tc>
      </w:tr>
    </w:tbl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531"/>
        <w:gridCol w:w="347"/>
        <w:gridCol w:w="3515"/>
        <w:gridCol w:w="359"/>
      </w:tblGrid>
      <w:tr w:rsidR="006773DD" w:rsidRPr="0099670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6773DD" w:rsidRPr="0099670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3DD" w:rsidRPr="0099670C"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"__" _____________ 20__ года</w:t>
            </w:r>
          </w:p>
        </w:tc>
      </w:tr>
      <w:tr w:rsidR="006773DD" w:rsidRPr="0099670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773DD" w:rsidRPr="0099670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b/>
                <w:sz w:val="28"/>
                <w:szCs w:val="28"/>
              </w:rPr>
              <w:t>3. Смета проекта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Название проекта, на который запрашивается грант:</w:t>
            </w:r>
          </w:p>
        </w:tc>
      </w:tr>
      <w:tr w:rsidR="006773DD" w:rsidRPr="0099670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483"/>
        <w:gridCol w:w="1234"/>
        <w:gridCol w:w="1147"/>
        <w:gridCol w:w="1114"/>
        <w:gridCol w:w="1488"/>
        <w:gridCol w:w="2041"/>
      </w:tblGrid>
      <w:tr w:rsidR="006773DD" w:rsidRPr="0099670C">
        <w:tc>
          <w:tcPr>
            <w:tcW w:w="562" w:type="dxa"/>
            <w:vMerge w:val="restart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83" w:type="dxa"/>
            <w:vMerge w:val="restart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1234" w:type="dxa"/>
            <w:vMerge w:val="restart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147" w:type="dxa"/>
            <w:vMerge w:val="restart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Стоимость единицы</w:t>
            </w:r>
          </w:p>
        </w:tc>
        <w:tc>
          <w:tcPr>
            <w:tcW w:w="1114" w:type="dxa"/>
            <w:vMerge w:val="restart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проекта, руб.</w:t>
            </w:r>
          </w:p>
        </w:tc>
        <w:tc>
          <w:tcPr>
            <w:tcW w:w="3529" w:type="dxa"/>
            <w:gridSpan w:val="2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6773DD" w:rsidRPr="0099670C">
        <w:tc>
          <w:tcPr>
            <w:tcW w:w="562" w:type="dxa"/>
            <w:vMerge/>
          </w:tcPr>
          <w:p w:rsidR="006773DD" w:rsidRPr="0099670C" w:rsidRDefault="00677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Merge/>
          </w:tcPr>
          <w:p w:rsidR="006773DD" w:rsidRPr="0099670C" w:rsidRDefault="00677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6773DD" w:rsidRPr="0099670C" w:rsidRDefault="00677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6773DD" w:rsidRPr="0099670C" w:rsidRDefault="00677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Merge/>
          </w:tcPr>
          <w:p w:rsidR="006773DD" w:rsidRPr="0099670C" w:rsidRDefault="00677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средства гранта</w:t>
            </w:r>
          </w:p>
        </w:tc>
        <w:tc>
          <w:tcPr>
            <w:tcW w:w="2041" w:type="dxa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софинансирование, включая собственные средства НКО</w:t>
            </w:r>
          </w:p>
        </w:tc>
      </w:tr>
      <w:tr w:rsidR="006773DD" w:rsidRPr="0099670C">
        <w:tc>
          <w:tcPr>
            <w:tcW w:w="562" w:type="dxa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8" w:type="dxa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1" w:type="dxa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73DD" w:rsidRPr="0099670C">
        <w:tc>
          <w:tcPr>
            <w:tcW w:w="56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3DD" w:rsidRPr="0099670C">
        <w:tc>
          <w:tcPr>
            <w:tcW w:w="56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3DD" w:rsidRPr="0099670C">
        <w:tc>
          <w:tcPr>
            <w:tcW w:w="4426" w:type="dxa"/>
            <w:gridSpan w:val="4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ИТОГО ПО ПРОЕКТУ</w:t>
            </w:r>
          </w:p>
        </w:tc>
        <w:tc>
          <w:tcPr>
            <w:tcW w:w="111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531"/>
        <w:gridCol w:w="340"/>
        <w:gridCol w:w="3515"/>
        <w:gridCol w:w="340"/>
      </w:tblGrid>
      <w:tr w:rsidR="006773DD" w:rsidRPr="0099670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6773DD" w:rsidRPr="0099670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3DD" w:rsidRPr="0099670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"__" _____________ 20__ года</w:t>
            </w:r>
          </w:p>
        </w:tc>
      </w:tr>
      <w:tr w:rsidR="006773DD" w:rsidRPr="0099670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773DD" w:rsidRPr="0099670C" w:rsidRDefault="006773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к Порядку</w:t>
      </w: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449"/>
      <w:bookmarkEnd w:id="11"/>
      <w:r w:rsidRPr="0099670C">
        <w:rPr>
          <w:rFonts w:ascii="Times New Roman" w:hAnsi="Times New Roman" w:cs="Times New Roman"/>
          <w:b/>
          <w:sz w:val="28"/>
          <w:szCs w:val="28"/>
        </w:rPr>
        <w:t>Реестр заявок на участие в конкурсном отборе</w:t>
      </w: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1762"/>
        <w:gridCol w:w="3231"/>
        <w:gridCol w:w="3231"/>
      </w:tblGrid>
      <w:tr w:rsidR="006773DD" w:rsidRPr="0099670C">
        <w:tc>
          <w:tcPr>
            <w:tcW w:w="816" w:type="dxa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62" w:type="dxa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Дата и время поступления заявки</w:t>
            </w:r>
          </w:p>
        </w:tc>
        <w:tc>
          <w:tcPr>
            <w:tcW w:w="3231" w:type="dxa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организации-заявителя</w:t>
            </w:r>
          </w:p>
        </w:tc>
        <w:tc>
          <w:tcPr>
            <w:tcW w:w="3231" w:type="dxa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</w:tr>
      <w:tr w:rsidR="006773DD" w:rsidRPr="0099670C">
        <w:tc>
          <w:tcPr>
            <w:tcW w:w="81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3DD" w:rsidRPr="0099670C">
        <w:tc>
          <w:tcPr>
            <w:tcW w:w="81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773DD" w:rsidRPr="0099670C" w:rsidRDefault="006773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к Порядку</w:t>
      </w: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471"/>
      <w:bookmarkEnd w:id="12"/>
      <w:r w:rsidRPr="0099670C">
        <w:rPr>
          <w:rFonts w:ascii="Times New Roman" w:hAnsi="Times New Roman" w:cs="Times New Roman"/>
          <w:sz w:val="28"/>
          <w:szCs w:val="28"/>
        </w:rPr>
        <w:t>КРИТЕРИИ ОЦЕНКИ ЗАЯВОК НА УЧАСТИЕ В КОНКУРСНОМ ОТБОРЕ</w:t>
      </w: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6746"/>
        <w:gridCol w:w="1632"/>
      </w:tblGrid>
      <w:tr w:rsidR="006773DD" w:rsidRPr="0099670C">
        <w:tc>
          <w:tcPr>
            <w:tcW w:w="686" w:type="dxa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46" w:type="dxa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632" w:type="dxa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Балльная шкала</w:t>
            </w:r>
          </w:p>
        </w:tc>
      </w:tr>
      <w:tr w:rsidR="006773DD" w:rsidRPr="0099670C">
        <w:tc>
          <w:tcPr>
            <w:tcW w:w="6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Критерии значимости и актуальности проекта</w:t>
            </w:r>
          </w:p>
        </w:tc>
        <w:tc>
          <w:tcPr>
            <w:tcW w:w="163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0 - 30</w:t>
            </w:r>
          </w:p>
        </w:tc>
      </w:tr>
      <w:tr w:rsidR="006773DD" w:rsidRPr="0099670C">
        <w:tc>
          <w:tcPr>
            <w:tcW w:w="6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74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Соответствие проекта заявленному направлению отбора</w:t>
            </w:r>
          </w:p>
        </w:tc>
        <w:tc>
          <w:tcPr>
            <w:tcW w:w="163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6773DD" w:rsidRPr="0099670C">
        <w:tc>
          <w:tcPr>
            <w:tcW w:w="6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74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Значимость, актуальность и реалистичность конкретных задач, на решение которых направлен проект</w:t>
            </w:r>
          </w:p>
        </w:tc>
        <w:tc>
          <w:tcPr>
            <w:tcW w:w="163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6773DD" w:rsidRPr="0099670C">
        <w:tc>
          <w:tcPr>
            <w:tcW w:w="6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74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Логичность, взаимосвязь и последовательность мероприятий проекта</w:t>
            </w:r>
          </w:p>
        </w:tc>
        <w:tc>
          <w:tcPr>
            <w:tcW w:w="163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6773DD" w:rsidRPr="0099670C">
        <w:tc>
          <w:tcPr>
            <w:tcW w:w="6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Критерии экономической эффективности</w:t>
            </w:r>
          </w:p>
        </w:tc>
        <w:tc>
          <w:tcPr>
            <w:tcW w:w="163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0 - 30</w:t>
            </w:r>
          </w:p>
        </w:tc>
      </w:tr>
      <w:tr w:rsidR="006773DD" w:rsidRPr="0099670C">
        <w:tc>
          <w:tcPr>
            <w:tcW w:w="6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74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Соотношение планируемых расходов на реализацию проекта и его ожидаемых результатов</w:t>
            </w:r>
          </w:p>
        </w:tc>
        <w:tc>
          <w:tcPr>
            <w:tcW w:w="163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6773DD" w:rsidRPr="0099670C">
        <w:tc>
          <w:tcPr>
            <w:tcW w:w="6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74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Реалистичность и обоснованность расходов на реализацию проекта</w:t>
            </w:r>
          </w:p>
        </w:tc>
        <w:tc>
          <w:tcPr>
            <w:tcW w:w="163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6773DD" w:rsidRPr="0099670C">
        <w:tc>
          <w:tcPr>
            <w:tcW w:w="6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74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Наличие предполагаемых поступлений на реализацию проекта из внебюджетных источников, включая денежные средства, иное имущество, имущественные права, безвозмездно полученные работы и услуги, труд добровольцев (волонтеров)</w:t>
            </w:r>
          </w:p>
        </w:tc>
        <w:tc>
          <w:tcPr>
            <w:tcW w:w="163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6773DD" w:rsidRPr="0099670C">
        <w:tc>
          <w:tcPr>
            <w:tcW w:w="6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4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Критерии социальной эффективности</w:t>
            </w:r>
          </w:p>
        </w:tc>
        <w:tc>
          <w:tcPr>
            <w:tcW w:w="163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0 - 50</w:t>
            </w:r>
          </w:p>
        </w:tc>
      </w:tr>
      <w:tr w:rsidR="006773DD" w:rsidRPr="0099670C">
        <w:tc>
          <w:tcPr>
            <w:tcW w:w="6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74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Наличие и реалистичность значений показателей результативности реализации проекта, их соответствие задачам проекта</w:t>
            </w:r>
          </w:p>
        </w:tc>
        <w:tc>
          <w:tcPr>
            <w:tcW w:w="163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6773DD" w:rsidRPr="0099670C">
        <w:tc>
          <w:tcPr>
            <w:tcW w:w="6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74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Соответствие ожидаемых результатов реализации проекта запланированным мероприятиям</w:t>
            </w:r>
          </w:p>
        </w:tc>
        <w:tc>
          <w:tcPr>
            <w:tcW w:w="163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6773DD" w:rsidRPr="0099670C">
        <w:tc>
          <w:tcPr>
            <w:tcW w:w="6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74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Степень влияния мероприятий проекта на улучшение состояния целевой группы</w:t>
            </w:r>
          </w:p>
        </w:tc>
        <w:tc>
          <w:tcPr>
            <w:tcW w:w="163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6773DD" w:rsidRPr="0099670C">
        <w:tc>
          <w:tcPr>
            <w:tcW w:w="6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74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Количество новых или сохраняемых в случае реализации проекта рабочих мест</w:t>
            </w:r>
          </w:p>
        </w:tc>
        <w:tc>
          <w:tcPr>
            <w:tcW w:w="163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6773DD" w:rsidRPr="0099670C">
        <w:tc>
          <w:tcPr>
            <w:tcW w:w="6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74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Количество добровольцев (волонтеров), которых планируется привлечь к реализации проекта</w:t>
            </w:r>
          </w:p>
        </w:tc>
        <w:tc>
          <w:tcPr>
            <w:tcW w:w="163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6773DD" w:rsidRPr="0099670C">
        <w:tc>
          <w:tcPr>
            <w:tcW w:w="6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4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Критерии профессиональной компетенции</w:t>
            </w:r>
          </w:p>
        </w:tc>
        <w:tc>
          <w:tcPr>
            <w:tcW w:w="163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0 - 50</w:t>
            </w:r>
          </w:p>
        </w:tc>
      </w:tr>
      <w:tr w:rsidR="006773DD" w:rsidRPr="0099670C">
        <w:tc>
          <w:tcPr>
            <w:tcW w:w="6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74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отбора опыта осуществления деятельности, предполагаемой к осуществлению в рамках проекта</w:t>
            </w:r>
          </w:p>
        </w:tc>
        <w:tc>
          <w:tcPr>
            <w:tcW w:w="163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6773DD" w:rsidRPr="0099670C">
        <w:tc>
          <w:tcPr>
            <w:tcW w:w="6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74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отбора необходимых для реализации проекта материально-технической базы и помещений</w:t>
            </w:r>
          </w:p>
        </w:tc>
        <w:tc>
          <w:tcPr>
            <w:tcW w:w="163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6773DD" w:rsidRPr="0099670C">
        <w:tc>
          <w:tcPr>
            <w:tcW w:w="6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74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Соответствие квалификации и опыта исполнителей проекта для реализации запланированной деятельности</w:t>
            </w:r>
          </w:p>
        </w:tc>
        <w:tc>
          <w:tcPr>
            <w:tcW w:w="163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6773DD" w:rsidRPr="0099670C">
        <w:tc>
          <w:tcPr>
            <w:tcW w:w="6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74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отбора опыта использования целевых поступлений</w:t>
            </w:r>
          </w:p>
        </w:tc>
        <w:tc>
          <w:tcPr>
            <w:tcW w:w="163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6773DD" w:rsidRPr="0099670C">
        <w:tc>
          <w:tcPr>
            <w:tcW w:w="68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746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Наличие информации о деятельности участника отбора в информационно-телекоммуникационной сети Интернет, средствах массовой информации</w:t>
            </w:r>
          </w:p>
        </w:tc>
        <w:tc>
          <w:tcPr>
            <w:tcW w:w="163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</w:tbl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6773DD" w:rsidRPr="0099670C" w:rsidRDefault="006773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к Порядку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773DD" w:rsidRPr="0099670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544"/>
            <w:bookmarkEnd w:id="13"/>
            <w:r w:rsidRPr="0099670C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Оценочная форма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1. Ф.И.О. члена Комиссии _______________________________________.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2. Название организации-заявителя _______________________________.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3. Название проекта ____________________________________________.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4. Оценка заявки участника отбора: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значимость и актуальность проекта _____ баллов;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проекта _____ баллов;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проекта _____ баллов;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компетенция участника отбора _____ баллов;</w:t>
            </w:r>
          </w:p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общая сумма _____ баллов.</w:t>
            </w:r>
          </w:p>
        </w:tc>
      </w:tr>
      <w:tr w:rsidR="006773DD" w:rsidRPr="0099670C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Подпись члена комиссии __________</w:t>
            </w:r>
          </w:p>
        </w:tc>
      </w:tr>
      <w:tr w:rsidR="006773DD" w:rsidRPr="0099670C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"__" _____________ 20__ г.</w:t>
            </w:r>
          </w:p>
        </w:tc>
      </w:tr>
    </w:tbl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6773DD" w:rsidRPr="0099670C" w:rsidRDefault="006773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70C">
        <w:rPr>
          <w:rFonts w:ascii="Times New Roman" w:hAnsi="Times New Roman" w:cs="Times New Roman"/>
          <w:sz w:val="28"/>
          <w:szCs w:val="28"/>
        </w:rPr>
        <w:t>к Порядку</w:t>
      </w: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DD" w:rsidRPr="0099670C" w:rsidRDefault="006773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566"/>
      <w:bookmarkEnd w:id="14"/>
      <w:r w:rsidRPr="0099670C">
        <w:rPr>
          <w:rFonts w:ascii="Times New Roman" w:hAnsi="Times New Roman" w:cs="Times New Roman"/>
          <w:b/>
          <w:sz w:val="28"/>
          <w:szCs w:val="28"/>
        </w:rPr>
        <w:t>Итоговая ведомость</w:t>
      </w:r>
    </w:p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040"/>
        <w:gridCol w:w="3742"/>
        <w:gridCol w:w="1622"/>
      </w:tblGrid>
      <w:tr w:rsidR="006773DD" w:rsidRPr="0099670C">
        <w:tc>
          <w:tcPr>
            <w:tcW w:w="1644" w:type="dxa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2040" w:type="dxa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42" w:type="dxa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622" w:type="dxa"/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6773DD" w:rsidRPr="0099670C">
        <w:tc>
          <w:tcPr>
            <w:tcW w:w="164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3DD" w:rsidRPr="0099670C">
        <w:tc>
          <w:tcPr>
            <w:tcW w:w="164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3DD" w:rsidRPr="0099670C">
        <w:tc>
          <w:tcPr>
            <w:tcW w:w="164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3DD" w:rsidRPr="0099670C">
        <w:tc>
          <w:tcPr>
            <w:tcW w:w="1644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587"/>
        <w:gridCol w:w="340"/>
        <w:gridCol w:w="3515"/>
        <w:gridCol w:w="340"/>
      </w:tblGrid>
      <w:tr w:rsidR="006773DD" w:rsidRPr="0099670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6773DD" w:rsidRPr="0099670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3DD" w:rsidRPr="0099670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6773DD" w:rsidRPr="0099670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3DD" w:rsidRPr="0099670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73DD" w:rsidRPr="0099670C" w:rsidRDefault="00677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C">
              <w:rPr>
                <w:rFonts w:ascii="Times New Roman" w:hAnsi="Times New Roman" w:cs="Times New Roman"/>
                <w:sz w:val="28"/>
                <w:szCs w:val="28"/>
              </w:rPr>
              <w:t>"__" _____________ 20__ года</w:t>
            </w:r>
          </w:p>
        </w:tc>
      </w:tr>
    </w:tbl>
    <w:p w:rsidR="006773DD" w:rsidRPr="0099670C" w:rsidRDefault="00677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D76" w:rsidRPr="006773DD" w:rsidRDefault="00BD4D76">
      <w:pPr>
        <w:rPr>
          <w:rFonts w:ascii="Times New Roman" w:hAnsi="Times New Roman" w:cs="Times New Roman"/>
          <w:sz w:val="28"/>
          <w:szCs w:val="28"/>
        </w:rPr>
      </w:pPr>
    </w:p>
    <w:sectPr w:rsidR="00BD4D76" w:rsidRPr="006773DD" w:rsidSect="006773DD">
      <w:pgSz w:w="11907" w:h="16840" w:code="9"/>
      <w:pgMar w:top="993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A3B8E"/>
    <w:multiLevelType w:val="hybridMultilevel"/>
    <w:tmpl w:val="3D08CC3E"/>
    <w:lvl w:ilvl="0" w:tplc="B3F2BE4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DD"/>
    <w:rsid w:val="0004353F"/>
    <w:rsid w:val="006773DD"/>
    <w:rsid w:val="0099670C"/>
    <w:rsid w:val="00B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E6F0"/>
  <w15:chartTrackingRefBased/>
  <w15:docId w15:val="{F153A449-B888-4F6C-9667-34CF18FC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7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77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88AA9766EF0E873BE152B9A18235154E3CB6D6FBE20DFF0E3EF90A25A6670B18A59AA78E301C4054968CBA24FC62FB8D78F7C6B01gEA2L" TargetMode="External"/><Relationship Id="rId13" Type="http://schemas.openxmlformats.org/officeDocument/2006/relationships/hyperlink" Target="consultantplus://offline/ref=5DD88AA9766EF0E873BE0B268C747D5450E894676CBA2281A4B7E9C7FD0A6025F1CA5FFA3CAE08CE51182C9FAF469660FD809C7C6F1DE2898686540FgFA0L" TargetMode="External"/><Relationship Id="rId18" Type="http://schemas.openxmlformats.org/officeDocument/2006/relationships/hyperlink" Target="consultantplus://offline/ref=5DD88AA9766EF0E873BE0B268C747D5450E894676CBA238CA4B0E9C7FD0A6025F1CA5FFA3CAE08CE51182B96A7469660FD809C7C6F1DE2898686540FgFA0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D88AA9766EF0E873BE0B268C747D5450E894676CBB2E8BA9BEE9C7FD0A6025F1CA5FFA2EAE50C2531C329FAD53C031BBgDA4L" TargetMode="External"/><Relationship Id="rId7" Type="http://schemas.openxmlformats.org/officeDocument/2006/relationships/hyperlink" Target="consultantplus://offline/ref=5DD88AA9766EF0E873BE0B268C747D5450E894676CBA2281A4B7E9C7FD0A6025F1CA5FFA3CAE08CE51182C9EAA469660FD809C7C6F1DE2898686540FgFA0L" TargetMode="External"/><Relationship Id="rId12" Type="http://schemas.openxmlformats.org/officeDocument/2006/relationships/hyperlink" Target="consultantplus://offline/ref=5DD88AA9766EF0E873BE0B268C747D5450E894676CBA2281A4B7E9C7FD0A6025F1CA5FFA3CAE08CE51182C9EA8469660FD809C7C6F1DE2898686540FgFA0L" TargetMode="External"/><Relationship Id="rId17" Type="http://schemas.openxmlformats.org/officeDocument/2006/relationships/hyperlink" Target="consultantplus://offline/ref=5DD88AA9766EF0E873BE0B268C747D5450E894676CBA2289A9B5E9C7FD0A6025F1CA5FFA3CAE08CE51182C9EA9469660FD809C7C6F1DE2898686540FgFA0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D88AA9766EF0E873BE0B268C747D5450E894676CBA2281A4B7E9C7FD0A6025F1CA5FFA3CAE08CE51182C9FAB469660FD809C7C6F1DE2898686540FgFA0L" TargetMode="External"/><Relationship Id="rId20" Type="http://schemas.openxmlformats.org/officeDocument/2006/relationships/hyperlink" Target="consultantplus://offline/ref=5DD88AA9766EF0E873BE0B268C747D5450E894676CBA2281A4B7E9C7FD0A6025F1CA5FFA3CAE08CE51182C9FAA469660FD809C7C6F1DE2898686540FgFA0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D88AA9766EF0E873BE0B268C747D5450E894676CBA2289A9B5E9C7FD0A6025F1CA5FFA3CAE08CE51182C9EAA469660FD809C7C6F1DE2898686540FgFA0L" TargetMode="External"/><Relationship Id="rId11" Type="http://schemas.openxmlformats.org/officeDocument/2006/relationships/hyperlink" Target="consultantplus://offline/ref=5DD88AA9766EF0E873BE152B9A18235153EBCB6E6AB820DFF0E3EF90A25A6670B18A59AF7BEE0E9B005C7993AD49DC30BBCB937E69g0A2L" TargetMode="External"/><Relationship Id="rId24" Type="http://schemas.openxmlformats.org/officeDocument/2006/relationships/hyperlink" Target="consultantplus://offline/ref=5DD88AA9766EF0E873BE152B9A18235153EAC36E65BA20DFF0E3EF90A25A6670A38A01A37DEE1BCE53062E9EADg4AC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DD88AA9766EF0E873BE0B268C747D5450E894676CBA2281A4B7E9C7FD0A6025F1CA5FFA3CAE08CE51182C9FAC469660FD809C7C6F1DE2898686540FgFA0L" TargetMode="External"/><Relationship Id="rId23" Type="http://schemas.openxmlformats.org/officeDocument/2006/relationships/hyperlink" Target="consultantplus://offline/ref=5DD88AA9766EF0E873BE0B268C747D5450E894676CBA2281A4B7E9C7FD0A6025F1CA5FFA3CAE08CE51182C9FA6469660FD809C7C6F1DE2898686540FgFA0L" TargetMode="External"/><Relationship Id="rId10" Type="http://schemas.openxmlformats.org/officeDocument/2006/relationships/hyperlink" Target="consultantplus://offline/ref=5DD88AA9766EF0E873BE0B268C747D5450E894676CBA2281A4B7E9C7FD0A6025F1CA5FFA3CAE08CE51182C9EAA469660FD809C7C6F1DE2898686540FgFA0L" TargetMode="External"/><Relationship Id="rId19" Type="http://schemas.openxmlformats.org/officeDocument/2006/relationships/hyperlink" Target="http://www.fin.amur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D88AA9766EF0E873BE0B268C747D5450E894676CBA2289A9B5E9C7FD0A6025F1CA5FFA3CAE08CE51182C9EAA469660FD809C7C6F1DE2898686540FgFA0L" TargetMode="External"/><Relationship Id="rId14" Type="http://schemas.openxmlformats.org/officeDocument/2006/relationships/hyperlink" Target="consultantplus://offline/ref=5DD88AA9766EF0E873BE0B268C747D5450E894676CBA2281A4B7E9C7FD0A6025F1CA5FFA3CAE08CE51182C9FAD469660FD809C7C6F1DE2898686540FgFA0L" TargetMode="External"/><Relationship Id="rId22" Type="http://schemas.openxmlformats.org/officeDocument/2006/relationships/hyperlink" Target="consultantplus://offline/ref=5DD88AA9766EF0E873BE0B268C747D5450E894676CBA2289A9B5E9C7FD0A6025F1CA5FFA3CAE08CE51182C9EA7469660FD809C7C6F1DE2898686540FgFA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5429</Words>
  <Characters>30950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Сергеевна</dc:creator>
  <cp:keywords/>
  <dc:description/>
  <cp:lastModifiedBy>Иванова Ирина Сергеевна</cp:lastModifiedBy>
  <cp:revision>1</cp:revision>
  <dcterms:created xsi:type="dcterms:W3CDTF">2021-12-24T11:00:00Z</dcterms:created>
  <dcterms:modified xsi:type="dcterms:W3CDTF">2021-12-24T11:15:00Z</dcterms:modified>
</cp:coreProperties>
</file>